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r w:rsidRPr="00BC12D6">
        <w:rPr>
          <w:rFonts w:eastAsia="Times New Roman"/>
          <w:b/>
          <w:bCs/>
          <w:color w:val="000000"/>
          <w:sz w:val="28"/>
          <w:szCs w:val="28"/>
          <w:shd w:val="clear" w:color="auto" w:fill="FFFFFF"/>
          <w:lang w:eastAsia="ru-RU"/>
        </w:rPr>
        <w:t xml:space="preserve">МБУ ДО «ДДТ» </w:t>
      </w:r>
      <w:proofErr w:type="spellStart"/>
      <w:r w:rsidRPr="00BC12D6">
        <w:rPr>
          <w:rFonts w:eastAsia="Times New Roman"/>
          <w:b/>
          <w:bCs/>
          <w:color w:val="000000"/>
          <w:sz w:val="28"/>
          <w:szCs w:val="28"/>
          <w:shd w:val="clear" w:color="auto" w:fill="FFFFFF"/>
          <w:lang w:eastAsia="ru-RU"/>
        </w:rPr>
        <w:t>г</w:t>
      </w:r>
      <w:proofErr w:type="gramStart"/>
      <w:r w:rsidRPr="00BC12D6">
        <w:rPr>
          <w:rFonts w:eastAsia="Times New Roman"/>
          <w:b/>
          <w:bCs/>
          <w:color w:val="000000"/>
          <w:sz w:val="28"/>
          <w:szCs w:val="28"/>
          <w:shd w:val="clear" w:color="auto" w:fill="FFFFFF"/>
          <w:lang w:eastAsia="ru-RU"/>
        </w:rPr>
        <w:t>.А</w:t>
      </w:r>
      <w:proofErr w:type="gramEnd"/>
      <w:r w:rsidRPr="00BC12D6">
        <w:rPr>
          <w:rFonts w:eastAsia="Times New Roman"/>
          <w:b/>
          <w:bCs/>
          <w:color w:val="000000"/>
          <w:sz w:val="28"/>
          <w:szCs w:val="28"/>
          <w:shd w:val="clear" w:color="auto" w:fill="FFFFFF"/>
          <w:lang w:eastAsia="ru-RU"/>
        </w:rPr>
        <w:t>лексин</w:t>
      </w:r>
      <w:proofErr w:type="spellEnd"/>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Cs/>
          <w:i/>
          <w:color w:val="000000"/>
          <w:sz w:val="28"/>
          <w:szCs w:val="28"/>
          <w:shd w:val="clear" w:color="auto" w:fill="FFFFFF"/>
          <w:lang w:eastAsia="ru-RU"/>
        </w:rPr>
      </w:pPr>
      <w:r w:rsidRPr="00BC12D6">
        <w:rPr>
          <w:rFonts w:eastAsia="Times New Roman"/>
          <w:bCs/>
          <w:i/>
          <w:color w:val="000000"/>
          <w:sz w:val="28"/>
          <w:szCs w:val="28"/>
          <w:shd w:val="clear" w:color="auto" w:fill="FFFFFF"/>
          <w:lang w:eastAsia="ru-RU"/>
        </w:rPr>
        <w:t>Консультац</w:t>
      </w:r>
      <w:r w:rsidR="00A46047" w:rsidRPr="00BC12D6">
        <w:rPr>
          <w:rFonts w:eastAsia="Times New Roman"/>
          <w:bCs/>
          <w:i/>
          <w:color w:val="000000"/>
          <w:sz w:val="28"/>
          <w:szCs w:val="28"/>
          <w:shd w:val="clear" w:color="auto" w:fill="FFFFFF"/>
          <w:lang w:eastAsia="ru-RU"/>
        </w:rPr>
        <w:t>и</w:t>
      </w:r>
      <w:r w:rsidRPr="00BC12D6">
        <w:rPr>
          <w:rFonts w:eastAsia="Times New Roman"/>
          <w:bCs/>
          <w:i/>
          <w:color w:val="000000"/>
          <w:sz w:val="28"/>
          <w:szCs w:val="28"/>
          <w:shd w:val="clear" w:color="auto" w:fill="FFFFFF"/>
          <w:lang w:eastAsia="ru-RU"/>
        </w:rPr>
        <w:t>я для</w:t>
      </w:r>
      <w:r w:rsidR="00A46047" w:rsidRPr="00BC12D6">
        <w:rPr>
          <w:rFonts w:eastAsia="Times New Roman"/>
          <w:bCs/>
          <w:i/>
          <w:color w:val="000000"/>
          <w:sz w:val="28"/>
          <w:szCs w:val="28"/>
          <w:shd w:val="clear" w:color="auto" w:fill="FFFFFF"/>
          <w:lang w:eastAsia="ru-RU"/>
        </w:rPr>
        <w:t xml:space="preserve"> родител</w:t>
      </w:r>
      <w:r w:rsidRPr="00BC12D6">
        <w:rPr>
          <w:rFonts w:eastAsia="Times New Roman"/>
          <w:bCs/>
          <w:i/>
          <w:color w:val="000000"/>
          <w:sz w:val="28"/>
          <w:szCs w:val="28"/>
          <w:shd w:val="clear" w:color="auto" w:fill="FFFFFF"/>
          <w:lang w:eastAsia="ru-RU"/>
        </w:rPr>
        <w:t>ей</w:t>
      </w:r>
    </w:p>
    <w:p w:rsidR="00BC12D6" w:rsidRPr="00BC12D6" w:rsidRDefault="00BC12D6" w:rsidP="00A46047">
      <w:pPr>
        <w:shd w:val="clear" w:color="auto" w:fill="FFFFFF"/>
        <w:spacing w:after="0" w:line="240" w:lineRule="auto"/>
        <w:jc w:val="center"/>
        <w:rPr>
          <w:rFonts w:eastAsia="Times New Roman"/>
          <w:bCs/>
          <w:i/>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Cs/>
          <w:i/>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Cs/>
          <w:i/>
          <w:color w:val="000000"/>
          <w:sz w:val="28"/>
          <w:szCs w:val="28"/>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z w:val="28"/>
          <w:szCs w:val="28"/>
          <w:shd w:val="clear" w:color="auto" w:fill="FFFFFF"/>
          <w:lang w:eastAsia="ru-RU"/>
        </w:rPr>
      </w:pPr>
      <w:r w:rsidRPr="00BC12D6">
        <w:rPr>
          <w:rFonts w:eastAsia="Times New Roman"/>
          <w:b/>
          <w:bCs/>
          <w:color w:val="000000"/>
          <w:sz w:val="28"/>
          <w:szCs w:val="28"/>
          <w:shd w:val="clear" w:color="auto" w:fill="FFFFFF"/>
          <w:lang w:eastAsia="ru-RU"/>
        </w:rPr>
        <w:t>«В</w:t>
      </w:r>
      <w:r w:rsidR="00A46047" w:rsidRPr="00BC12D6">
        <w:rPr>
          <w:rFonts w:eastAsia="Times New Roman"/>
          <w:b/>
          <w:bCs/>
          <w:color w:val="000000"/>
          <w:sz w:val="28"/>
          <w:szCs w:val="28"/>
          <w:shd w:val="clear" w:color="auto" w:fill="FFFFFF"/>
          <w:lang w:eastAsia="ru-RU"/>
        </w:rPr>
        <w:t>оспитани</w:t>
      </w:r>
      <w:r w:rsidRPr="00BC12D6">
        <w:rPr>
          <w:rFonts w:eastAsia="Times New Roman"/>
          <w:b/>
          <w:bCs/>
          <w:color w:val="000000"/>
          <w:sz w:val="28"/>
          <w:szCs w:val="28"/>
          <w:shd w:val="clear" w:color="auto" w:fill="FFFFFF"/>
          <w:lang w:eastAsia="ru-RU"/>
        </w:rPr>
        <w:t>е</w:t>
      </w:r>
      <w:r w:rsidR="00A46047" w:rsidRPr="00BC12D6">
        <w:rPr>
          <w:rFonts w:eastAsia="Times New Roman"/>
          <w:b/>
          <w:bCs/>
          <w:color w:val="000000"/>
          <w:sz w:val="28"/>
          <w:szCs w:val="28"/>
          <w:shd w:val="clear" w:color="auto" w:fill="FFFFFF"/>
          <w:lang w:eastAsia="ru-RU"/>
        </w:rPr>
        <w:t xml:space="preserve"> детей с ОВЗ </w:t>
      </w:r>
    </w:p>
    <w:p w:rsidR="00A46047" w:rsidRPr="00BC12D6" w:rsidRDefault="00A46047" w:rsidP="00A46047">
      <w:pPr>
        <w:shd w:val="clear" w:color="auto" w:fill="FFFFFF"/>
        <w:spacing w:after="0" w:line="240" w:lineRule="auto"/>
        <w:jc w:val="center"/>
        <w:rPr>
          <w:rFonts w:eastAsia="Times New Roman"/>
          <w:b/>
          <w:bCs/>
          <w:color w:val="000000"/>
          <w:sz w:val="28"/>
          <w:szCs w:val="28"/>
          <w:shd w:val="clear" w:color="auto" w:fill="FFFFFF"/>
          <w:lang w:eastAsia="ru-RU"/>
        </w:rPr>
      </w:pPr>
      <w:r w:rsidRPr="00BC12D6">
        <w:rPr>
          <w:rFonts w:eastAsia="Times New Roman"/>
          <w:b/>
          <w:bCs/>
          <w:color w:val="000000"/>
          <w:sz w:val="28"/>
          <w:szCs w:val="28"/>
          <w:shd w:val="clear" w:color="auto" w:fill="FFFFFF"/>
          <w:lang w:eastAsia="ru-RU"/>
        </w:rPr>
        <w:t>и особыми образовательными потребностями</w:t>
      </w:r>
      <w:r w:rsidR="00BC12D6" w:rsidRPr="00BC12D6">
        <w:rPr>
          <w:rFonts w:eastAsia="Times New Roman"/>
          <w:b/>
          <w:bCs/>
          <w:color w:val="000000"/>
          <w:sz w:val="28"/>
          <w:szCs w:val="28"/>
          <w:shd w:val="clear" w:color="auto" w:fill="FFFFFF"/>
          <w:lang w:eastAsia="ru-RU"/>
        </w:rPr>
        <w:t>»</w:t>
      </w: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r w:rsidRPr="00BC12D6">
        <w:rPr>
          <w:rFonts w:eastAsia="Times New Roman"/>
          <w:b/>
          <w:bCs/>
          <w:color w:val="000000"/>
          <w:shd w:val="clear" w:color="auto" w:fill="FFFFFF"/>
          <w:lang w:eastAsia="ru-RU"/>
        </w:rPr>
        <w:t>Подготовила: педагог-психолог Л.А. Яровая</w:t>
      </w: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r w:rsidRPr="00BC12D6">
        <w:rPr>
          <w:rFonts w:eastAsia="Times New Roman"/>
          <w:b/>
          <w:bCs/>
          <w:color w:val="000000"/>
          <w:shd w:val="clear" w:color="auto" w:fill="FFFFFF"/>
          <w:lang w:eastAsia="ru-RU"/>
        </w:rPr>
        <w:t>2020 год</w:t>
      </w: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BC12D6" w:rsidRPr="00BC12D6" w:rsidRDefault="00BC12D6" w:rsidP="00BC12D6">
      <w:pPr>
        <w:shd w:val="clear" w:color="auto" w:fill="FFFFFF"/>
        <w:spacing w:after="0" w:line="240" w:lineRule="auto"/>
        <w:ind w:firstLine="709"/>
        <w:jc w:val="both"/>
        <w:rPr>
          <w:rFonts w:eastAsia="Times New Roman"/>
          <w:color w:val="000000"/>
          <w:lang w:eastAsia="ru-RU"/>
        </w:rPr>
      </w:pPr>
      <w:r w:rsidRPr="00BC12D6">
        <w:rPr>
          <w:rFonts w:eastAsia="Times New Roman"/>
          <w:color w:val="000000"/>
          <w:lang w:eastAsia="ru-RU"/>
        </w:rPr>
        <w:lastRenderedPageBreak/>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BC12D6" w:rsidRPr="00BC12D6" w:rsidRDefault="00BC12D6" w:rsidP="00A46047">
      <w:pPr>
        <w:shd w:val="clear" w:color="auto" w:fill="FFFFFF"/>
        <w:spacing w:after="0" w:line="240" w:lineRule="auto"/>
        <w:jc w:val="center"/>
        <w:rPr>
          <w:rFonts w:eastAsia="Times New Roman"/>
          <w:b/>
          <w:bCs/>
          <w:color w:val="000000"/>
          <w:shd w:val="clear" w:color="auto" w:fill="FFFFFF"/>
          <w:lang w:eastAsia="ru-RU"/>
        </w:rPr>
      </w:pPr>
    </w:p>
    <w:p w:rsidR="00483EB5" w:rsidRPr="00BC12D6" w:rsidRDefault="00483EB5" w:rsidP="00A46047">
      <w:pPr>
        <w:shd w:val="clear" w:color="auto" w:fill="FFFFFF"/>
        <w:spacing w:after="0" w:line="240" w:lineRule="auto"/>
        <w:jc w:val="center"/>
        <w:rPr>
          <w:rFonts w:eastAsia="Times New Roman"/>
          <w:color w:val="000000"/>
          <w:sz w:val="20"/>
          <w:szCs w:val="20"/>
          <w:lang w:eastAsia="ru-RU"/>
        </w:rPr>
      </w:pPr>
      <w:r w:rsidRPr="00BC12D6">
        <w:rPr>
          <w:noProof/>
          <w:lang w:eastAsia="ru-RU"/>
        </w:rPr>
        <w:drawing>
          <wp:inline distT="0" distB="0" distL="0" distR="0" wp14:anchorId="03094A8B" wp14:editId="167D75BD">
            <wp:extent cx="5200650" cy="3816519"/>
            <wp:effectExtent l="0" t="0" r="0" b="0"/>
            <wp:docPr id="1" name="Рисунок 1" descr="https://cdo.smolgu.ru/pluginfile.php/154196/course/overviewfiles/%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o.smolgu.ru/pluginfile.php/154196/course/overviewfiles/%D0%B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97872" cy="3814480"/>
                    </a:xfrm>
                    <a:prstGeom prst="rect">
                      <a:avLst/>
                    </a:prstGeom>
                    <a:noFill/>
                    <a:ln>
                      <a:noFill/>
                    </a:ln>
                  </pic:spPr>
                </pic:pic>
              </a:graphicData>
            </a:graphic>
          </wp:inline>
        </w:drawing>
      </w:r>
    </w:p>
    <w:p w:rsidR="00A46047" w:rsidRPr="00BC12D6" w:rsidRDefault="00A46047" w:rsidP="00A46047">
      <w:pPr>
        <w:shd w:val="clear" w:color="auto" w:fill="FFFFFF"/>
        <w:spacing w:after="0" w:line="240" w:lineRule="auto"/>
        <w:ind w:firstLine="709"/>
        <w:jc w:val="both"/>
        <w:rPr>
          <w:rFonts w:eastAsia="Times New Roman"/>
          <w:color w:val="000000"/>
          <w:sz w:val="20"/>
          <w:szCs w:val="20"/>
          <w:lang w:eastAsia="ru-RU"/>
        </w:rPr>
      </w:pPr>
      <w:r w:rsidRPr="00BC12D6">
        <w:rPr>
          <w:rFonts w:eastAsia="Times New Roman"/>
          <w:color w:val="000000"/>
          <w:sz w:val="20"/>
          <w:szCs w:val="20"/>
          <w:lang w:eastAsia="ru-RU"/>
        </w:rPr>
        <w:t> </w:t>
      </w:r>
    </w:p>
    <w:p w:rsidR="00A46047" w:rsidRPr="00BC12D6" w:rsidRDefault="00A46047" w:rsidP="00A46047">
      <w:pPr>
        <w:shd w:val="clear" w:color="auto" w:fill="FFFFFF"/>
        <w:spacing w:after="0" w:line="240" w:lineRule="auto"/>
        <w:ind w:firstLine="709"/>
        <w:jc w:val="both"/>
        <w:rPr>
          <w:rFonts w:eastAsia="Times New Roman"/>
          <w:color w:val="000000"/>
          <w:sz w:val="20"/>
          <w:szCs w:val="20"/>
          <w:lang w:eastAsia="ru-RU"/>
        </w:rPr>
      </w:pPr>
      <w:r w:rsidRPr="00BC12D6">
        <w:rPr>
          <w:rFonts w:eastAsia="Times New Roman"/>
          <w:b/>
          <w:bCs/>
          <w:color w:val="4F81BD"/>
          <w:sz w:val="20"/>
          <w:szCs w:val="20"/>
          <w:lang w:eastAsia="ru-RU"/>
        </w:rPr>
        <w:t> </w:t>
      </w:r>
    </w:p>
    <w:p w:rsidR="00A46047" w:rsidRPr="00BC12D6" w:rsidRDefault="00A46047" w:rsidP="00A46047">
      <w:pPr>
        <w:shd w:val="clear" w:color="auto" w:fill="FFFFFF"/>
        <w:spacing w:after="0" w:line="240" w:lineRule="auto"/>
        <w:ind w:firstLine="709"/>
        <w:jc w:val="both"/>
        <w:rPr>
          <w:rFonts w:eastAsia="Times New Roman"/>
          <w:color w:val="000000"/>
          <w:lang w:eastAsia="ru-RU"/>
        </w:rPr>
      </w:pPr>
      <w:r w:rsidRPr="00BC12D6">
        <w:rPr>
          <w:rFonts w:eastAsia="Times New Roman"/>
          <w:b/>
          <w:bCs/>
          <w:color w:val="000000"/>
          <w:lang w:eastAsia="ru-RU"/>
        </w:rPr>
        <w:t>Родителям по организации жизнедеятельности   и воспитанию детей с аутизмом</w:t>
      </w:r>
    </w:p>
    <w:p w:rsidR="00A46047" w:rsidRPr="00BC12D6" w:rsidRDefault="00A46047" w:rsidP="00A46047">
      <w:pPr>
        <w:shd w:val="clear" w:color="auto" w:fill="FFFFFF"/>
        <w:spacing w:after="0" w:line="240" w:lineRule="auto"/>
        <w:ind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BC12D6" w:rsidP="00A46047">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1. </w:t>
      </w:r>
      <w:proofErr w:type="gramStart"/>
      <w:r w:rsidR="00A46047" w:rsidRPr="00BC12D6">
        <w:rPr>
          <w:rFonts w:eastAsia="Times New Roman"/>
          <w:color w:val="000000"/>
          <w:lang w:eastAsia="ru-RU"/>
        </w:rPr>
        <w:t>Самое</w:t>
      </w:r>
      <w:proofErr w:type="gramEnd"/>
      <w:r w:rsidR="00A46047" w:rsidRPr="00BC12D6">
        <w:rPr>
          <w:rFonts w:eastAsia="Times New Roman"/>
          <w:color w:val="000000"/>
          <w:lang w:eastAsia="ru-RU"/>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00A46047" w:rsidRPr="00BC12D6">
        <w:rPr>
          <w:rFonts w:eastAsia="Times New Roman"/>
          <w:color w:val="000000"/>
          <w:lang w:eastAsia="ru-RU"/>
        </w:rPr>
        <w:t>Гипертрофированное представление о ребенке, как о гениальном, также вредно, как и подавленное состояние от его не успешности.</w:t>
      </w:r>
      <w:proofErr w:type="gramEnd"/>
    </w:p>
    <w:p w:rsidR="00A46047" w:rsidRPr="00BC12D6" w:rsidRDefault="00BC12D6" w:rsidP="00A46047">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2. </w:t>
      </w:r>
      <w:r w:rsidR="00A46047" w:rsidRPr="00BC12D6">
        <w:rPr>
          <w:rFonts w:eastAsia="Times New Roman"/>
          <w:color w:val="000000"/>
          <w:lang w:eastAsia="ru-RU"/>
        </w:rPr>
        <w:t>Как можно раньше адаптировать ребенка к жизни в обществе; научить его справляться с собственными страхами; контролировать эмоции.</w:t>
      </w:r>
    </w:p>
    <w:p w:rsidR="00A46047" w:rsidRPr="00BC12D6" w:rsidRDefault="00BC12D6" w:rsidP="00A46047">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3. </w:t>
      </w:r>
      <w:r w:rsidR="00A46047" w:rsidRPr="00BC12D6">
        <w:rPr>
          <w:rFonts w:eastAsia="Times New Roman"/>
          <w:color w:val="000000"/>
          <w:lang w:eastAsia="ru-RU"/>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A46047" w:rsidRPr="00BC12D6" w:rsidRDefault="00BC12D6" w:rsidP="00A46047">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A46047" w:rsidRPr="00BC12D6">
        <w:rPr>
          <w:rFonts w:eastAsia="Times New Roman"/>
          <w:color w:val="000000"/>
          <w:lang w:eastAsia="ru-RU"/>
        </w:rPr>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t>Рекомендации родителям слабовидящего ребенка</w:t>
      </w:r>
    </w:p>
    <w:p w:rsidR="00A46047" w:rsidRPr="00BC12D6" w:rsidRDefault="00A46047" w:rsidP="00BC12D6">
      <w:pPr>
        <w:shd w:val="clear" w:color="auto" w:fill="FFFFFF"/>
        <w:spacing w:after="150" w:line="240" w:lineRule="auto"/>
        <w:ind w:left="142" w:firstLine="567"/>
        <w:jc w:val="both"/>
        <w:rPr>
          <w:rFonts w:eastAsia="Times New Roman"/>
          <w:color w:val="000000"/>
          <w:lang w:eastAsia="ru-RU"/>
        </w:rPr>
      </w:pPr>
      <w:r w:rsidRPr="00BC12D6">
        <w:rPr>
          <w:rFonts w:eastAsia="Times New Roman"/>
          <w:color w:val="000000"/>
          <w:lang w:eastAsia="ru-RU"/>
        </w:rPr>
        <w:t>1. Способствуйте формированию коммуникативных навыков через чтение, беседы, игры.</w:t>
      </w:r>
    </w:p>
    <w:p w:rsidR="00A46047" w:rsidRPr="00BC12D6" w:rsidRDefault="00A46047" w:rsidP="00BC12D6">
      <w:pPr>
        <w:shd w:val="clear" w:color="auto" w:fill="FFFFFF"/>
        <w:spacing w:after="150" w:line="240" w:lineRule="auto"/>
        <w:ind w:firstLine="709"/>
        <w:jc w:val="both"/>
        <w:rPr>
          <w:rFonts w:eastAsia="Times New Roman"/>
          <w:color w:val="000000"/>
          <w:lang w:eastAsia="ru-RU"/>
        </w:rPr>
      </w:pPr>
      <w:r w:rsidRPr="00BC12D6">
        <w:rPr>
          <w:rFonts w:eastAsia="Times New Roman"/>
          <w:color w:val="000000"/>
          <w:lang w:eastAsia="ru-RU"/>
        </w:rPr>
        <w:lastRenderedPageBreak/>
        <w:t>2. Информируйте ребенка о трудностях, которые могут вызвать </w:t>
      </w:r>
      <w:r w:rsidRPr="00BC12D6">
        <w:rPr>
          <w:rFonts w:eastAsia="Times New Roman"/>
          <w:b/>
          <w:bCs/>
          <w:color w:val="000000"/>
          <w:lang w:eastAsia="ru-RU"/>
        </w:rPr>
        <w:t>з</w:t>
      </w:r>
      <w:r w:rsidRPr="00BC12D6">
        <w:rPr>
          <w:rFonts w:eastAsia="Times New Roman"/>
          <w:color w:val="000000"/>
          <w:lang w:eastAsia="ru-RU"/>
        </w:rPr>
        <w:t>атруднения при ориентировке в пространстве.</w:t>
      </w:r>
    </w:p>
    <w:p w:rsidR="00A46047" w:rsidRPr="00BC12D6" w:rsidRDefault="00A46047" w:rsidP="00BC12D6">
      <w:pPr>
        <w:shd w:val="clear" w:color="auto" w:fill="FFFFFF"/>
        <w:spacing w:after="150" w:line="240" w:lineRule="auto"/>
        <w:ind w:firstLine="709"/>
        <w:jc w:val="both"/>
        <w:rPr>
          <w:rFonts w:eastAsia="Times New Roman"/>
          <w:color w:val="000000"/>
          <w:lang w:eastAsia="ru-RU"/>
        </w:rPr>
      </w:pPr>
      <w:r w:rsidRPr="00BC12D6">
        <w:rPr>
          <w:rFonts w:eastAsia="Times New Roman"/>
          <w:color w:val="000000"/>
          <w:lang w:eastAsia="ru-RU"/>
        </w:rPr>
        <w:t>3. Формируйте позитивные свойства личности, мотивацию общения, которая обеспечит успешную адаптацию.</w:t>
      </w:r>
    </w:p>
    <w:p w:rsidR="00A46047" w:rsidRPr="00BC12D6" w:rsidRDefault="00A46047" w:rsidP="00BC12D6">
      <w:pPr>
        <w:shd w:val="clear" w:color="auto" w:fill="FFFFFF"/>
        <w:spacing w:after="150" w:line="240" w:lineRule="auto"/>
        <w:ind w:firstLine="709"/>
        <w:jc w:val="both"/>
        <w:rPr>
          <w:rFonts w:eastAsia="Times New Roman"/>
          <w:color w:val="000000"/>
          <w:lang w:eastAsia="ru-RU"/>
        </w:rPr>
      </w:pPr>
      <w:r w:rsidRPr="00BC12D6">
        <w:rPr>
          <w:rFonts w:eastAsia="Times New Roman"/>
          <w:color w:val="000000"/>
          <w:lang w:eastAsia="ru-RU"/>
        </w:rPr>
        <w:t>4.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A46047" w:rsidRPr="00BC12D6" w:rsidRDefault="00A46047" w:rsidP="00A46047">
      <w:pPr>
        <w:shd w:val="clear" w:color="auto" w:fill="FFFFFF"/>
        <w:spacing w:after="150" w:line="240" w:lineRule="auto"/>
        <w:jc w:val="both"/>
        <w:rPr>
          <w:rFonts w:eastAsia="Times New Roman"/>
          <w:color w:val="000000"/>
          <w:lang w:eastAsia="ru-RU"/>
        </w:rPr>
      </w:pPr>
      <w:r w:rsidRPr="00BC12D6">
        <w:rPr>
          <w:rFonts w:eastAsia="Times New Roman"/>
          <w:b/>
          <w:bCs/>
          <w:color w:val="000000"/>
          <w:lang w:eastAsia="ru-RU"/>
        </w:rPr>
        <w:t> </w:t>
      </w:r>
    </w:p>
    <w:p w:rsidR="00A46047" w:rsidRPr="00BC12D6" w:rsidRDefault="00A46047" w:rsidP="00A46047">
      <w:pPr>
        <w:shd w:val="clear" w:color="auto" w:fill="FFFFFF"/>
        <w:spacing w:after="150" w:line="240" w:lineRule="auto"/>
        <w:jc w:val="both"/>
        <w:rPr>
          <w:rFonts w:eastAsia="Times New Roman"/>
          <w:color w:val="000000"/>
          <w:lang w:eastAsia="ru-RU"/>
        </w:rPr>
      </w:pPr>
      <w:r w:rsidRPr="00BC12D6">
        <w:rPr>
          <w:rFonts w:eastAsia="Times New Roman"/>
          <w:b/>
          <w:bCs/>
          <w:color w:val="000000"/>
          <w:lang w:eastAsia="ru-RU"/>
        </w:rPr>
        <w:t>           Родителям слабослышащего ребенка</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1. </w:t>
      </w:r>
      <w:r w:rsidR="00A46047" w:rsidRPr="00BC12D6">
        <w:rPr>
          <w:rFonts w:eastAsia="Times New Roman"/>
          <w:color w:val="000000"/>
          <w:lang w:eastAsia="ru-RU"/>
        </w:rPr>
        <w:t>Необходимо помнить о полном принятии ребёнка таким, какой он есть — родители должны понимать и принимать состояние ребенка.</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2. </w:t>
      </w:r>
      <w:r w:rsidR="00A46047" w:rsidRPr="00BC12D6">
        <w:rPr>
          <w:rFonts w:eastAsia="Times New Roman"/>
          <w:color w:val="000000"/>
          <w:lang w:eastAsia="ru-RU"/>
        </w:rP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3. </w:t>
      </w:r>
      <w:r w:rsidR="00A46047" w:rsidRPr="00BC12D6">
        <w:rPr>
          <w:rFonts w:eastAsia="Times New Roman"/>
          <w:color w:val="000000"/>
          <w:lang w:eastAsia="ru-RU"/>
        </w:rPr>
        <w:t xml:space="preserve">Ребенок должен развиваться, как обычный ребенок, и не чувствовать своего отличия, </w:t>
      </w:r>
      <w:proofErr w:type="spellStart"/>
      <w:r w:rsidR="00A46047" w:rsidRPr="00BC12D6">
        <w:rPr>
          <w:rFonts w:eastAsia="Times New Roman"/>
          <w:color w:val="000000"/>
          <w:lang w:eastAsia="ru-RU"/>
        </w:rPr>
        <w:t>ущемлённости</w:t>
      </w:r>
      <w:proofErr w:type="spellEnd"/>
      <w:r w:rsidR="00A46047" w:rsidRPr="00BC12D6">
        <w:rPr>
          <w:rFonts w:eastAsia="Times New Roman"/>
          <w:color w:val="000000"/>
          <w:lang w:eastAsia="ru-RU"/>
        </w:rPr>
        <w:t>.</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A46047" w:rsidRPr="00BC12D6">
        <w:rPr>
          <w:rFonts w:eastAsia="Times New Roman"/>
          <w:color w:val="000000"/>
          <w:lang w:eastAsia="ru-RU"/>
        </w:rPr>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00A46047" w:rsidRPr="00BC12D6">
        <w:rPr>
          <w:rFonts w:eastAsia="Times New Roman"/>
          <w:color w:val="000000"/>
          <w:lang w:eastAsia="ru-RU"/>
        </w:rPr>
        <w:t>Если у вас один аппарат, то надевайте сегодня на левое ухо, завтра — на правое.</w:t>
      </w:r>
      <w:proofErr w:type="gramEnd"/>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5. </w:t>
      </w:r>
      <w:r w:rsidR="00A46047" w:rsidRPr="00BC12D6">
        <w:rPr>
          <w:rFonts w:eastAsia="Times New Roman"/>
          <w:color w:val="000000"/>
          <w:lang w:eastAsia="ru-RU"/>
        </w:rPr>
        <w:t xml:space="preserve">Не всегда легко приучить ребенка к аппарату. Главное здесь — никакого насилия, а только поощрение игрой и общением </w:t>
      </w:r>
      <w:proofErr w:type="gramStart"/>
      <w:r w:rsidR="00A46047" w:rsidRPr="00BC12D6">
        <w:rPr>
          <w:rFonts w:eastAsia="Times New Roman"/>
          <w:color w:val="000000"/>
          <w:lang w:eastAsia="ru-RU"/>
        </w:rPr>
        <w:t>со</w:t>
      </w:r>
      <w:proofErr w:type="gramEnd"/>
      <w:r w:rsidR="00A46047" w:rsidRPr="00BC12D6">
        <w:rPr>
          <w:rFonts w:eastAsia="Times New Roman"/>
          <w:color w:val="000000"/>
          <w:lang w:eastAsia="ru-RU"/>
        </w:rPr>
        <w:t xml:space="preserve"> взрослым. Тогда ребенок с большим желанием будет носить то, с чем связаны положительные эмоции.</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6. </w:t>
      </w:r>
      <w:r w:rsidR="00A46047" w:rsidRPr="00BC12D6">
        <w:rPr>
          <w:rFonts w:eastAsia="Times New Roman"/>
          <w:color w:val="000000"/>
          <w:lang w:eastAsia="ru-RU"/>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7. </w:t>
      </w:r>
      <w:r w:rsidR="00A46047" w:rsidRPr="00BC12D6">
        <w:rPr>
          <w:rFonts w:eastAsia="Times New Roman"/>
          <w:color w:val="000000"/>
          <w:lang w:eastAsia="ru-RU"/>
        </w:rPr>
        <w:t xml:space="preserve">Слуховые аппараты необходимы для ориентации в пространстве (вовремя услышать сигнал опасности), для общения со </w:t>
      </w:r>
      <w:proofErr w:type="gramStart"/>
      <w:r w:rsidR="00A46047" w:rsidRPr="00BC12D6">
        <w:rPr>
          <w:rFonts w:eastAsia="Times New Roman"/>
          <w:color w:val="000000"/>
          <w:lang w:eastAsia="ru-RU"/>
        </w:rPr>
        <w:t>слышащими</w:t>
      </w:r>
      <w:proofErr w:type="gramEnd"/>
      <w:r w:rsidR="00A46047" w:rsidRPr="00BC12D6">
        <w:rPr>
          <w:rFonts w:eastAsia="Times New Roman"/>
          <w:color w:val="000000"/>
          <w:lang w:eastAsia="ru-RU"/>
        </w:rPr>
        <w:t xml:space="preserve"> (в учреждениях, транспорте, магазине), для получения полноценного образования.</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8. </w:t>
      </w:r>
      <w:proofErr w:type="spellStart"/>
      <w:r w:rsidR="00A46047" w:rsidRPr="00BC12D6">
        <w:rPr>
          <w:rFonts w:eastAsia="Times New Roman"/>
          <w:color w:val="000000"/>
          <w:lang w:eastAsia="ru-RU"/>
        </w:rPr>
        <w:t>Ребенка</w:t>
      </w:r>
      <w:proofErr w:type="gramStart"/>
      <w:r w:rsidR="00A46047" w:rsidRPr="00BC12D6">
        <w:rPr>
          <w:rFonts w:eastAsia="Times New Roman"/>
          <w:color w:val="000000"/>
          <w:lang w:eastAsia="ru-RU"/>
        </w:rPr>
        <w:t>,с</w:t>
      </w:r>
      <w:proofErr w:type="spellEnd"/>
      <w:proofErr w:type="gramEnd"/>
      <w:r w:rsidR="00A46047" w:rsidRPr="00BC12D6">
        <w:rPr>
          <w:rFonts w:eastAsia="Times New Roman"/>
          <w:color w:val="000000"/>
          <w:lang w:eastAsia="ru-RU"/>
        </w:rP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9. </w:t>
      </w:r>
      <w:r w:rsidR="00A46047" w:rsidRPr="00BC12D6">
        <w:rPr>
          <w:rFonts w:eastAsia="Times New Roman"/>
          <w:color w:val="000000"/>
          <w:lang w:eastAsia="ru-RU"/>
        </w:rP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00A46047" w:rsidRPr="00BC12D6">
        <w:rPr>
          <w:rFonts w:eastAsia="Times New Roman"/>
          <w:color w:val="000000"/>
          <w:lang w:eastAsia="ru-RU"/>
        </w:rPr>
        <w:t>слухо</w:t>
      </w:r>
      <w:proofErr w:type="spellEnd"/>
      <w:r w:rsidR="00A46047" w:rsidRPr="00BC12D6">
        <w:rPr>
          <w:rFonts w:eastAsia="Times New Roman"/>
          <w:color w:val="000000"/>
          <w:lang w:eastAsia="ru-RU"/>
        </w:rPr>
        <w:t>-зрительное восприятие. Ни в коем случае не нужно кричать, лучше сказать много раз обычным голосом на самое ушко.</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10. </w:t>
      </w:r>
      <w:r w:rsidR="00A46047" w:rsidRPr="00BC12D6">
        <w:rPr>
          <w:rFonts w:eastAsia="Times New Roman"/>
          <w:color w:val="000000"/>
          <w:lang w:eastAsia="ru-RU"/>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A46047" w:rsidRPr="00BC12D6" w:rsidRDefault="00BC12D6" w:rsidP="00BC12D6">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 xml:space="preserve">11. </w:t>
      </w:r>
      <w:r w:rsidR="00A46047" w:rsidRPr="00BC12D6">
        <w:rPr>
          <w:rFonts w:eastAsia="Times New Roman"/>
          <w:color w:val="000000"/>
          <w:lang w:eastAsia="ru-RU"/>
        </w:rPr>
        <w:t xml:space="preserve">Нельзя внезапно появляться перед </w:t>
      </w:r>
      <w:proofErr w:type="spellStart"/>
      <w:r w:rsidR="00A46047" w:rsidRPr="00BC12D6">
        <w:rPr>
          <w:rFonts w:eastAsia="Times New Roman"/>
          <w:color w:val="000000"/>
          <w:lang w:eastAsia="ru-RU"/>
        </w:rPr>
        <w:t>плохослышащим</w:t>
      </w:r>
      <w:proofErr w:type="spellEnd"/>
      <w:r w:rsidR="00A46047" w:rsidRPr="00BC12D6">
        <w:rPr>
          <w:rFonts w:eastAsia="Times New Roman"/>
          <w:color w:val="000000"/>
          <w:lang w:eastAsia="ru-RU"/>
        </w:rPr>
        <w:t xml:space="preserve"> ребёнком. Вы можете сильно испугать его. Старайтесь подходить к нему осторожно и издавать при этом шум или звуки.</w:t>
      </w:r>
    </w:p>
    <w:p w:rsidR="00A46047" w:rsidRPr="00BC12D6" w:rsidRDefault="00A46047" w:rsidP="00A46047">
      <w:pPr>
        <w:shd w:val="clear" w:color="auto" w:fill="FFFFFF"/>
        <w:spacing w:after="150" w:line="240" w:lineRule="auto"/>
        <w:jc w:val="both"/>
        <w:rPr>
          <w:rFonts w:eastAsia="Times New Roman"/>
          <w:color w:val="000000"/>
          <w:lang w:eastAsia="ru-RU"/>
        </w:rPr>
      </w:pPr>
      <w:r w:rsidRPr="00BC12D6">
        <w:rPr>
          <w:rFonts w:eastAsia="Times New Roman"/>
          <w:color w:val="000000"/>
          <w:lang w:eastAsia="ru-RU"/>
        </w:rPr>
        <w:t> </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lastRenderedPageBreak/>
        <w:t>Родителям детей с ЗПР</w:t>
      </w:r>
    </w:p>
    <w:p w:rsidR="00A46047" w:rsidRPr="00BC12D6" w:rsidRDefault="00A46047" w:rsidP="00A46047">
      <w:pPr>
        <w:shd w:val="clear" w:color="auto" w:fill="FFFFFF"/>
        <w:spacing w:after="0" w:line="240" w:lineRule="auto"/>
        <w:ind w:firstLine="709"/>
        <w:jc w:val="both"/>
        <w:rPr>
          <w:rFonts w:eastAsia="Times New Roman"/>
          <w:color w:val="000000"/>
          <w:lang w:eastAsia="ru-RU"/>
        </w:rPr>
      </w:pPr>
      <w:r w:rsidRPr="00BC12D6">
        <w:rPr>
          <w:rFonts w:eastAsia="Times New Roman"/>
          <w:i/>
          <w:iCs/>
          <w:color w:val="000000"/>
          <w:lang w:eastAsia="ru-RU"/>
        </w:rPr>
        <w:t>Какую помощь могут оказать родители, если в семье ребенок с задержкой психического развития?</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 </w:t>
      </w:r>
      <w:r w:rsidR="00A46047" w:rsidRPr="00BC12D6">
        <w:rPr>
          <w:rFonts w:eastAsia="Times New Roman"/>
          <w:color w:val="000000"/>
          <w:lang w:eastAsia="ru-RU"/>
        </w:rPr>
        <w:t xml:space="preserve">Не следует на ребенка смотреть как на маленького, беспомощного. Не рекомендуется постоянно опекать, например, собирать ему в школу портфель,  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gramStart"/>
      <w:r w:rsidR="00A46047" w:rsidRPr="00BC12D6">
        <w:rPr>
          <w:rFonts w:eastAsia="Times New Roman"/>
          <w:color w:val="000000"/>
          <w:lang w:eastAsia="ru-RU"/>
        </w:rPr>
        <w:t>Такая</w:t>
      </w:r>
      <w:proofErr w:type="gramEnd"/>
      <w:r w:rsidR="00A46047" w:rsidRPr="00BC12D6">
        <w:rPr>
          <w:rFonts w:eastAsia="Times New Roman"/>
          <w:color w:val="000000"/>
          <w:lang w:eastAsia="ru-RU"/>
        </w:rPr>
        <w:t xml:space="preserve"> </w:t>
      </w:r>
      <w:proofErr w:type="spellStart"/>
      <w:r w:rsidR="00A46047" w:rsidRPr="00BC12D6">
        <w:rPr>
          <w:rFonts w:eastAsia="Times New Roman"/>
          <w:color w:val="000000"/>
          <w:lang w:eastAsia="ru-RU"/>
        </w:rPr>
        <w:t>гиперопека</w:t>
      </w:r>
      <w:proofErr w:type="spellEnd"/>
      <w:r w:rsidR="00A46047" w:rsidRPr="00BC12D6">
        <w:rPr>
          <w:rFonts w:eastAsia="Times New Roman"/>
          <w:color w:val="000000"/>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2. </w:t>
      </w:r>
      <w:r w:rsidR="00A46047" w:rsidRPr="00BC12D6">
        <w:rPr>
          <w:rFonts w:eastAsia="Times New Roman"/>
          <w:color w:val="000000"/>
          <w:lang w:eastAsia="ru-RU"/>
        </w:rPr>
        <w:t>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проявиться  агрессия,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3. </w:t>
      </w:r>
      <w:r w:rsidR="00A46047" w:rsidRPr="00BC12D6">
        <w:rPr>
          <w:rFonts w:eastAsia="Times New Roman"/>
          <w:color w:val="000000"/>
          <w:lang w:eastAsia="ru-RU"/>
        </w:rPr>
        <w:t>Для того</w:t>
      </w:r>
      <w:proofErr w:type="gramStart"/>
      <w:r w:rsidR="00A46047" w:rsidRPr="00BC12D6">
        <w:rPr>
          <w:rFonts w:eastAsia="Times New Roman"/>
          <w:color w:val="000000"/>
          <w:lang w:eastAsia="ru-RU"/>
        </w:rPr>
        <w:t>,</w:t>
      </w:r>
      <w:proofErr w:type="gramEnd"/>
      <w:r w:rsidR="00A46047" w:rsidRPr="00BC12D6">
        <w:rPr>
          <w:rFonts w:eastAsia="Times New Roman"/>
          <w:color w:val="000000"/>
          <w:lang w:eastAsia="ru-RU"/>
        </w:rPr>
        <w:t xml:space="preserve">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4. </w:t>
      </w:r>
      <w:r w:rsidR="00A46047" w:rsidRPr="00BC12D6">
        <w:rPr>
          <w:rFonts w:eastAsia="Times New Roman"/>
          <w:color w:val="000000"/>
          <w:lang w:eastAsia="ru-RU"/>
        </w:rPr>
        <w:t>Психологи и врачи утверждают, что перерывы во время выполнения домашнего задания крайне необходимы.</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5.</w:t>
      </w:r>
      <w:r w:rsidR="00A46047" w:rsidRPr="00BC12D6">
        <w:rPr>
          <w:rFonts w:eastAsia="Times New Roman"/>
          <w:color w:val="000000"/>
          <w:lang w:eastAsia="ru-RU"/>
        </w:rPr>
        <w:t>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A46047" w:rsidRPr="00BC12D6" w:rsidRDefault="00BC12D6"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6. </w:t>
      </w:r>
      <w:r w:rsidR="00A46047" w:rsidRPr="00BC12D6">
        <w:rPr>
          <w:rFonts w:eastAsia="Times New Roman"/>
          <w:color w:val="000000"/>
          <w:lang w:eastAsia="ru-RU"/>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w:t>
      </w:r>
      <w:proofErr w:type="gramStart"/>
      <w:r w:rsidR="00A46047" w:rsidRPr="00BC12D6">
        <w:rPr>
          <w:rFonts w:eastAsia="Times New Roman"/>
          <w:color w:val="000000"/>
          <w:lang w:eastAsia="ru-RU"/>
        </w:rPr>
        <w:t>рств ск</w:t>
      </w:r>
      <w:proofErr w:type="gramEnd"/>
      <w:r w:rsidR="00A46047" w:rsidRPr="00BC12D6">
        <w:rPr>
          <w:rFonts w:eastAsia="Times New Roman"/>
          <w:color w:val="000000"/>
          <w:lang w:eastAsia="ru-RU"/>
        </w:rPr>
        <w:t>оординировать излишнюю заторможенность или возбудимость ребенка, нормализовать сон, активизировать работу клеток головного мозга.</w:t>
      </w:r>
    </w:p>
    <w:p w:rsidR="00A46047" w:rsidRPr="00BC12D6" w:rsidRDefault="00A46047" w:rsidP="00A46047">
      <w:pPr>
        <w:shd w:val="clear" w:color="auto" w:fill="FFFFFF"/>
        <w:spacing w:after="0" w:line="240" w:lineRule="auto"/>
        <w:ind w:left="374"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A46047" w:rsidP="00A46047">
      <w:pPr>
        <w:shd w:val="clear" w:color="auto" w:fill="FFFFFF"/>
        <w:spacing w:after="0" w:line="240" w:lineRule="auto"/>
        <w:jc w:val="both"/>
        <w:rPr>
          <w:rFonts w:eastAsia="Times New Roman"/>
          <w:color w:val="000000"/>
          <w:lang w:eastAsia="ru-RU"/>
        </w:rPr>
      </w:pPr>
      <w:r w:rsidRPr="00BC12D6">
        <w:rPr>
          <w:rFonts w:eastAsia="Times New Roman"/>
          <w:b/>
          <w:bCs/>
          <w:color w:val="000000"/>
          <w:lang w:eastAsia="ru-RU"/>
        </w:rPr>
        <w:t>Рекомендации для</w:t>
      </w:r>
      <w:r w:rsidRPr="00BC12D6">
        <w:rPr>
          <w:rFonts w:eastAsia="Times New Roman"/>
          <w:color w:val="000000"/>
          <w:lang w:eastAsia="ru-RU"/>
        </w:rPr>
        <w:t> </w:t>
      </w:r>
      <w:r w:rsidRPr="00BC12D6">
        <w:rPr>
          <w:rFonts w:eastAsia="Times New Roman"/>
          <w:b/>
          <w:bCs/>
          <w:color w:val="000000"/>
          <w:lang w:eastAsia="ru-RU"/>
        </w:rPr>
        <w:t>родителей по воспитанию детей с СДВГ</w:t>
      </w:r>
    </w:p>
    <w:p w:rsidR="00A46047" w:rsidRPr="00BC12D6" w:rsidRDefault="00A46047" w:rsidP="00A46047">
      <w:pPr>
        <w:shd w:val="clear" w:color="auto" w:fill="FFFFFF"/>
        <w:spacing w:after="0" w:line="240" w:lineRule="auto"/>
        <w:jc w:val="both"/>
        <w:rPr>
          <w:rFonts w:eastAsia="Times New Roman"/>
          <w:color w:val="000000"/>
          <w:lang w:eastAsia="ru-RU"/>
        </w:rPr>
      </w:pPr>
      <w:r w:rsidRPr="00BC12D6">
        <w:rPr>
          <w:rFonts w:eastAsia="Times New Roman"/>
          <w:b/>
          <w:bCs/>
          <w:color w:val="000000"/>
          <w:lang w:eastAsia="ru-RU"/>
        </w:rPr>
        <w:t> </w:t>
      </w:r>
    </w:p>
    <w:p w:rsidR="00310D0F" w:rsidRDefault="00A46047" w:rsidP="00310D0F">
      <w:pPr>
        <w:shd w:val="clear" w:color="auto" w:fill="FFFFFF"/>
        <w:spacing w:after="0" w:line="240" w:lineRule="auto"/>
        <w:ind w:left="374" w:firstLine="335"/>
        <w:rPr>
          <w:rFonts w:eastAsia="Times New Roman"/>
          <w:color w:val="000000"/>
          <w:lang w:eastAsia="ru-RU"/>
        </w:rPr>
      </w:pPr>
      <w:r w:rsidRPr="00BC12D6">
        <w:rPr>
          <w:rFonts w:eastAsia="Times New Roman"/>
          <w:b/>
          <w:bCs/>
          <w:color w:val="000000"/>
          <w:lang w:eastAsia="ru-RU"/>
        </w:rPr>
        <w:t> </w:t>
      </w:r>
      <w:r w:rsidRPr="00BC12D6">
        <w:rPr>
          <w:rFonts w:eastAsia="Times New Roman"/>
          <w:color w:val="000000"/>
          <w:lang w:eastAsia="ru-RU"/>
        </w:rPr>
        <w:t>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w:t>
      </w:r>
      <w:r w:rsidR="00310D0F">
        <w:rPr>
          <w:rFonts w:eastAsia="Times New Roman"/>
          <w:color w:val="000000"/>
          <w:lang w:eastAsia="ru-RU"/>
        </w:rPr>
        <w:t>ает его самооценку.</w:t>
      </w:r>
      <w:r w:rsidR="00310D0F">
        <w:rPr>
          <w:rFonts w:eastAsia="Times New Roman"/>
          <w:color w:val="000000"/>
          <w:lang w:eastAsia="ru-RU"/>
        </w:rPr>
        <w:br/>
        <w:t>       </w:t>
      </w:r>
      <w:r w:rsidRPr="00BC12D6">
        <w:rPr>
          <w:rFonts w:eastAsia="Times New Roman"/>
          <w:color w:val="000000"/>
          <w:lang w:eastAsia="ru-RU"/>
        </w:rPr>
        <w:t>2. Избегайте повторения слов «нет» и «нельзя».</w:t>
      </w:r>
    </w:p>
    <w:p w:rsidR="00A46047" w:rsidRPr="00BC12D6" w:rsidRDefault="00310D0F" w:rsidP="00310D0F">
      <w:pPr>
        <w:shd w:val="clear" w:color="auto" w:fill="FFFFFF"/>
        <w:spacing w:after="0" w:line="240" w:lineRule="auto"/>
        <w:ind w:left="374" w:firstLine="335"/>
        <w:rPr>
          <w:rFonts w:eastAsia="Times New Roman"/>
          <w:color w:val="000000"/>
          <w:lang w:eastAsia="ru-RU"/>
        </w:rPr>
      </w:pPr>
      <w:r>
        <w:rPr>
          <w:rFonts w:eastAsia="Times New Roman"/>
          <w:color w:val="000000"/>
          <w:lang w:eastAsia="ru-RU"/>
        </w:rPr>
        <w:t xml:space="preserve"> </w:t>
      </w:r>
      <w:r w:rsidR="00A46047" w:rsidRPr="00BC12D6">
        <w:rPr>
          <w:rFonts w:eastAsia="Times New Roman"/>
          <w:color w:val="000000"/>
          <w:lang w:eastAsia="ru-RU"/>
        </w:rPr>
        <w:t>3. Говорите с ребенком в сдержанном, спокойном, мягком тоне.</w:t>
      </w:r>
      <w:r w:rsidR="00A46047" w:rsidRPr="00BC12D6">
        <w:rPr>
          <w:rFonts w:eastAsia="Times New Roman"/>
          <w:color w:val="000000"/>
          <w:lang w:eastAsia="ru-RU"/>
        </w:rPr>
        <w:br/>
        <w:t>       4. Давайте ребенку только одно задание на определенный отрезок времени, чтобы он смог его завершить.</w:t>
      </w:r>
    </w:p>
    <w:p w:rsidR="00A46047" w:rsidRPr="00BC12D6" w:rsidRDefault="00A46047" w:rsidP="00310D0F">
      <w:pPr>
        <w:shd w:val="clear" w:color="auto" w:fill="FFFFFF"/>
        <w:spacing w:after="0" w:line="240" w:lineRule="auto"/>
        <w:ind w:left="374" w:firstLine="335"/>
        <w:jc w:val="both"/>
        <w:rPr>
          <w:rFonts w:eastAsia="Times New Roman"/>
          <w:color w:val="000000"/>
          <w:lang w:eastAsia="ru-RU"/>
        </w:rPr>
      </w:pPr>
      <w:r w:rsidRPr="00BC12D6">
        <w:rPr>
          <w:rFonts w:eastAsia="Times New Roman"/>
          <w:color w:val="000000"/>
          <w:lang w:eastAsia="ru-RU"/>
        </w:rPr>
        <w:lastRenderedPageBreak/>
        <w:t>5. Учите расставлять приоритеты при выполнении задания: что сначала, что потом и что для этого нужно. Важно, также, учить по ходу действия приспосабливаться к вполне возможным изменениям в ситуации.</w:t>
      </w:r>
    </w:p>
    <w:p w:rsidR="00A46047" w:rsidRPr="00BC12D6" w:rsidRDefault="00A46047" w:rsidP="00310D0F">
      <w:pPr>
        <w:shd w:val="clear" w:color="auto" w:fill="FFFFFF"/>
        <w:spacing w:after="0" w:line="240" w:lineRule="auto"/>
        <w:ind w:left="374" w:firstLine="335"/>
        <w:rPr>
          <w:rFonts w:eastAsia="Times New Roman"/>
          <w:color w:val="000000"/>
          <w:lang w:eastAsia="ru-RU"/>
        </w:rPr>
      </w:pPr>
      <w:r w:rsidRPr="00BC12D6">
        <w:rPr>
          <w:rFonts w:eastAsia="Times New Roman"/>
          <w:color w:val="000000"/>
          <w:lang w:eastAsia="ru-RU"/>
        </w:rPr>
        <w:t>6.      Для подкрепления устных инструкций используйте зрительную стимуляцию (картинки, схем</w:t>
      </w:r>
      <w:r w:rsidR="00310D0F">
        <w:rPr>
          <w:rFonts w:eastAsia="Times New Roman"/>
          <w:color w:val="000000"/>
          <w:lang w:eastAsia="ru-RU"/>
        </w:rPr>
        <w:t>ы, образец и т.д.).</w:t>
      </w:r>
      <w:r w:rsidR="00310D0F">
        <w:rPr>
          <w:rFonts w:eastAsia="Times New Roman"/>
          <w:color w:val="000000"/>
          <w:lang w:eastAsia="ru-RU"/>
        </w:rPr>
        <w:br/>
        <w:t>      </w:t>
      </w:r>
      <w:r w:rsidRPr="00BC12D6">
        <w:rPr>
          <w:rFonts w:eastAsia="Times New Roman"/>
          <w:color w:val="000000"/>
          <w:lang w:eastAsia="ru-RU"/>
        </w:rPr>
        <w:t>7. Особенно поощряйте ребенка за все виды деятельности, требующие концентрации внимания (работа с конструктором, рас</w:t>
      </w:r>
      <w:r w:rsidR="00310D0F">
        <w:rPr>
          <w:rFonts w:eastAsia="Times New Roman"/>
          <w:color w:val="000000"/>
          <w:lang w:eastAsia="ru-RU"/>
        </w:rPr>
        <w:t>крашивание, чтение).</w:t>
      </w:r>
      <w:r w:rsidR="00310D0F">
        <w:rPr>
          <w:rFonts w:eastAsia="Times New Roman"/>
          <w:color w:val="000000"/>
          <w:lang w:eastAsia="ru-RU"/>
        </w:rPr>
        <w:br/>
        <w:t>     </w:t>
      </w:r>
      <w:r w:rsidRPr="00BC12D6">
        <w:rPr>
          <w:rFonts w:eastAsia="Times New Roman"/>
          <w:color w:val="000000"/>
          <w:lang w:eastAsia="ru-RU"/>
        </w:rPr>
        <w:t> 8. Поддерживайте дома четкий распорядок дня (время для приема пищи, выполнения домаш</w:t>
      </w:r>
      <w:r w:rsidR="00310D0F">
        <w:rPr>
          <w:rFonts w:eastAsia="Times New Roman"/>
          <w:color w:val="000000"/>
          <w:lang w:eastAsia="ru-RU"/>
        </w:rPr>
        <w:t>них заданий и сна).</w:t>
      </w:r>
      <w:r w:rsidR="00310D0F">
        <w:rPr>
          <w:rFonts w:eastAsia="Times New Roman"/>
          <w:color w:val="000000"/>
          <w:lang w:eastAsia="ru-RU"/>
        </w:rPr>
        <w:br/>
        <w:t>       </w:t>
      </w:r>
      <w:r w:rsidRPr="00BC12D6">
        <w:rPr>
          <w:rFonts w:eastAsia="Times New Roman"/>
          <w:color w:val="000000"/>
          <w:lang w:eastAsia="ru-RU"/>
        </w:rPr>
        <w:t xml:space="preserve">9. Избегайте по возможности пребывания с ребенком в местах скопления людей. Посещение крупных магазинов, рынков и т.д. оказывает на него </w:t>
      </w:r>
      <w:r w:rsidR="00310D0F">
        <w:rPr>
          <w:rFonts w:eastAsia="Times New Roman"/>
          <w:color w:val="000000"/>
          <w:lang w:eastAsia="ru-RU"/>
        </w:rPr>
        <w:t>негативное действие.</w:t>
      </w:r>
      <w:r w:rsidR="00310D0F">
        <w:rPr>
          <w:rFonts w:eastAsia="Times New Roman"/>
          <w:color w:val="000000"/>
          <w:lang w:eastAsia="ru-RU"/>
        </w:rPr>
        <w:br/>
        <w:t>      </w:t>
      </w:r>
      <w:r w:rsidRPr="00BC12D6">
        <w:rPr>
          <w:rFonts w:eastAsia="Times New Roman"/>
          <w:color w:val="000000"/>
          <w:lang w:eastAsia="ru-RU"/>
        </w:rPr>
        <w:t>10. Во время игр ограничивайтесь для ребенка лишь одним партнером, избегая шумных, бе</w:t>
      </w:r>
      <w:r w:rsidR="00310D0F">
        <w:rPr>
          <w:rFonts w:eastAsia="Times New Roman"/>
          <w:color w:val="000000"/>
          <w:lang w:eastAsia="ru-RU"/>
        </w:rPr>
        <w:t>спокойных приятелей.</w:t>
      </w:r>
      <w:r w:rsidR="00310D0F">
        <w:rPr>
          <w:rFonts w:eastAsia="Times New Roman"/>
          <w:color w:val="000000"/>
          <w:lang w:eastAsia="ru-RU"/>
        </w:rPr>
        <w:br/>
        <w:t>      </w:t>
      </w:r>
      <w:r w:rsidRPr="00BC12D6">
        <w:rPr>
          <w:rFonts w:eastAsia="Times New Roman"/>
          <w:color w:val="000000"/>
          <w:lang w:eastAsia="ru-RU"/>
        </w:rPr>
        <w:t>11. Оберегайте ребенка от утомления, оно приводит к снижению самоконтроля и нараста</w:t>
      </w:r>
      <w:r w:rsidR="00310D0F">
        <w:rPr>
          <w:rFonts w:eastAsia="Times New Roman"/>
          <w:color w:val="000000"/>
          <w:lang w:eastAsia="ru-RU"/>
        </w:rPr>
        <w:t xml:space="preserve">нию </w:t>
      </w:r>
      <w:proofErr w:type="spellStart"/>
      <w:r w:rsidR="00310D0F">
        <w:rPr>
          <w:rFonts w:eastAsia="Times New Roman"/>
          <w:color w:val="000000"/>
          <w:lang w:eastAsia="ru-RU"/>
        </w:rPr>
        <w:t>гиперактивности</w:t>
      </w:r>
      <w:proofErr w:type="spellEnd"/>
      <w:r w:rsidR="00310D0F">
        <w:rPr>
          <w:rFonts w:eastAsia="Times New Roman"/>
          <w:color w:val="000000"/>
          <w:lang w:eastAsia="ru-RU"/>
        </w:rPr>
        <w:t>.</w:t>
      </w:r>
      <w:r w:rsidR="00310D0F">
        <w:rPr>
          <w:rFonts w:eastAsia="Times New Roman"/>
          <w:color w:val="000000"/>
          <w:lang w:eastAsia="ru-RU"/>
        </w:rPr>
        <w:br/>
        <w:t>      </w:t>
      </w:r>
      <w:r w:rsidRPr="00BC12D6">
        <w:rPr>
          <w:rFonts w:eastAsia="Times New Roman"/>
          <w:color w:val="000000"/>
          <w:lang w:eastAsia="ru-RU"/>
        </w:rPr>
        <w:t>12. Нельзя сдерживать физическую подвижность такого ребенка, это противопоказано состо</w:t>
      </w:r>
      <w:r w:rsidRPr="00BC12D6">
        <w:rPr>
          <w:rFonts w:eastAsia="Times New Roman"/>
          <w:color w:val="000000"/>
          <w:lang w:eastAsia="ru-RU"/>
        </w:rPr>
        <w:softHyphen/>
        <w:t xml:space="preserve">янию его нервной системы. Давайте ребенку возможность расходовать избыточную энергию (полезны ежедневные длительные прогулки на свежем воздухе, бег, </w:t>
      </w:r>
      <w:r w:rsidR="00310D0F">
        <w:rPr>
          <w:rFonts w:eastAsia="Times New Roman"/>
          <w:color w:val="000000"/>
          <w:lang w:eastAsia="ru-RU"/>
        </w:rPr>
        <w:t>спортивные занятия).</w:t>
      </w:r>
      <w:r w:rsidR="00310D0F">
        <w:rPr>
          <w:rFonts w:eastAsia="Times New Roman"/>
          <w:color w:val="000000"/>
          <w:lang w:eastAsia="ru-RU"/>
        </w:rPr>
        <w:br/>
        <w:t>      </w:t>
      </w:r>
      <w:r w:rsidRPr="00BC12D6">
        <w:rPr>
          <w:rFonts w:eastAsia="Times New Roman"/>
          <w:color w:val="000000"/>
          <w:lang w:eastAsia="ru-RU"/>
        </w:rPr>
        <w:t xml:space="preserve">13. Помните о том, что, </w:t>
      </w:r>
      <w:proofErr w:type="gramStart"/>
      <w:r w:rsidRPr="00BC12D6">
        <w:rPr>
          <w:rFonts w:eastAsia="Times New Roman"/>
          <w:color w:val="000000"/>
          <w:lang w:eastAsia="ru-RU"/>
        </w:rPr>
        <w:t>присущая</w:t>
      </w:r>
      <w:proofErr w:type="gramEnd"/>
      <w:r w:rsidRPr="00BC12D6">
        <w:rPr>
          <w:rFonts w:eastAsia="Times New Roman"/>
          <w:color w:val="000000"/>
          <w:lang w:eastAsia="ru-RU"/>
        </w:rPr>
        <w:t xml:space="preserve"> детям, с синдромом дефицита внимания </w:t>
      </w:r>
      <w:proofErr w:type="spellStart"/>
      <w:r w:rsidRPr="00BC12D6">
        <w:rPr>
          <w:rFonts w:eastAsia="Times New Roman"/>
          <w:color w:val="000000"/>
          <w:lang w:eastAsia="ru-RU"/>
        </w:rPr>
        <w:t>гиперактивность</w:t>
      </w:r>
      <w:proofErr w:type="spellEnd"/>
      <w:r w:rsidRPr="00BC12D6">
        <w:rPr>
          <w:rFonts w:eastAsia="Times New Roman"/>
          <w:color w:val="000000"/>
          <w:lang w:eastAsia="ru-RU"/>
        </w:rPr>
        <w:t>, может быть минимизирована с помощью перечисленных мер с учетом индивидуальных особенностей (недостатков) ребенка.</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t>Комплекс практических советов для родителей «шустриков»</w:t>
      </w:r>
    </w:p>
    <w:p w:rsidR="00A46047" w:rsidRPr="00BC12D6" w:rsidRDefault="00A46047" w:rsidP="00A46047">
      <w:pPr>
        <w:shd w:val="clear" w:color="auto" w:fill="FFFFFF"/>
        <w:spacing w:after="150" w:line="240" w:lineRule="auto"/>
        <w:ind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 </w:t>
      </w:r>
      <w:r w:rsidR="00A46047" w:rsidRPr="00BC12D6">
        <w:rPr>
          <w:rFonts w:eastAsia="Times New Roman"/>
          <w:color w:val="000000"/>
          <w:lang w:eastAsia="ru-RU"/>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 создают условия для концентрации.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2. </w:t>
      </w:r>
      <w:r w:rsidR="00A46047" w:rsidRPr="00BC12D6">
        <w:rPr>
          <w:rFonts w:eastAsia="Times New Roman"/>
          <w:color w:val="000000"/>
          <w:lang w:eastAsia="ru-RU"/>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3. </w:t>
      </w:r>
      <w:r w:rsidR="00A46047" w:rsidRPr="00BC12D6">
        <w:rPr>
          <w:rFonts w:eastAsia="Times New Roman"/>
          <w:color w:val="000000"/>
          <w:lang w:eastAsia="ru-RU"/>
        </w:rPr>
        <w:t>В ходе выполнения домашнего задания родителям желательно находиться рядом и при необходимости помогать беспокойному сыну или дочке.</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4. </w:t>
      </w:r>
      <w:r w:rsidR="00A46047" w:rsidRPr="00BC12D6">
        <w:rPr>
          <w:rFonts w:eastAsia="Times New Roman"/>
          <w:color w:val="000000"/>
          <w:lang w:eastAsia="ru-RU"/>
        </w:rPr>
        <w:t xml:space="preserve">Если ребенок сел рисовать, уберите все лишнее со стола. </w:t>
      </w:r>
      <w:proofErr w:type="spellStart"/>
      <w:r w:rsidR="00A46047" w:rsidRPr="00BC12D6">
        <w:rPr>
          <w:rFonts w:eastAsia="Times New Roman"/>
          <w:color w:val="000000"/>
          <w:lang w:eastAsia="ru-RU"/>
        </w:rPr>
        <w:t>Гиперактивный</w:t>
      </w:r>
      <w:proofErr w:type="spellEnd"/>
      <w:r w:rsidR="00A46047" w:rsidRPr="00BC12D6">
        <w:rPr>
          <w:rFonts w:eastAsia="Times New Roman"/>
          <w:color w:val="000000"/>
          <w:lang w:eastAsia="ru-RU"/>
        </w:rPr>
        <w:t xml:space="preserve"> ребенок не умеет сам отсекать все, что ему в данный момент мешает.</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5. </w:t>
      </w:r>
      <w:r w:rsidR="00A46047" w:rsidRPr="00BC12D6">
        <w:rPr>
          <w:rFonts w:eastAsia="Times New Roman"/>
          <w:color w:val="000000"/>
          <w:lang w:eastAsia="ru-RU"/>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6. </w:t>
      </w:r>
      <w:r w:rsidR="00A46047" w:rsidRPr="00BC12D6">
        <w:rPr>
          <w:rFonts w:eastAsia="Times New Roman"/>
          <w:color w:val="000000"/>
          <w:lang w:eastAsia="ru-RU"/>
        </w:rP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7. </w:t>
      </w:r>
      <w:r w:rsidR="00A46047" w:rsidRPr="00BC12D6">
        <w:rPr>
          <w:rFonts w:eastAsia="Times New Roman"/>
          <w:color w:val="000000"/>
          <w:lang w:eastAsia="ru-RU"/>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00A46047" w:rsidRPr="00BC12D6">
        <w:rPr>
          <w:rFonts w:eastAsia="Times New Roman"/>
          <w:color w:val="000000"/>
          <w:lang w:eastAsia="ru-RU"/>
        </w:rPr>
        <w:t>пинать</w:t>
      </w:r>
      <w:proofErr w:type="gramEnd"/>
      <w:r w:rsidR="00A46047" w:rsidRPr="00BC12D6">
        <w:rPr>
          <w:rFonts w:eastAsia="Times New Roman"/>
          <w:color w:val="000000"/>
          <w:lang w:eastAsia="ru-RU"/>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lastRenderedPageBreak/>
        <w:t xml:space="preserve">8. </w:t>
      </w:r>
      <w:r w:rsidR="00A46047" w:rsidRPr="00BC12D6">
        <w:rPr>
          <w:rFonts w:eastAsia="Times New Roman"/>
          <w:color w:val="000000"/>
          <w:lang w:eastAsia="ru-RU"/>
        </w:rPr>
        <w:t xml:space="preserve">Приучайте ребенка </w:t>
      </w:r>
      <w:proofErr w:type="gramStart"/>
      <w:r w:rsidR="00A46047" w:rsidRPr="00BC12D6">
        <w:rPr>
          <w:rFonts w:eastAsia="Times New Roman"/>
          <w:color w:val="000000"/>
          <w:lang w:eastAsia="ru-RU"/>
        </w:rPr>
        <w:t>к</w:t>
      </w:r>
      <w:proofErr w:type="gramEnd"/>
      <w:r w:rsidR="00A46047" w:rsidRPr="00BC12D6">
        <w:rPr>
          <w:rFonts w:eastAsia="Times New Roman"/>
          <w:color w:val="000000"/>
          <w:lang w:eastAsia="ru-RU"/>
        </w:rPr>
        <w:t xml:space="preserve"> </w:t>
      </w:r>
      <w:proofErr w:type="gramStart"/>
      <w:r w:rsidR="00A46047" w:rsidRPr="00BC12D6">
        <w:rPr>
          <w:rFonts w:eastAsia="Times New Roman"/>
          <w:color w:val="000000"/>
          <w:lang w:eastAsia="ru-RU"/>
        </w:rPr>
        <w:t>различного</w:t>
      </w:r>
      <w:proofErr w:type="gramEnd"/>
      <w:r w:rsidR="00A46047" w:rsidRPr="00BC12D6">
        <w:rPr>
          <w:rFonts w:eastAsia="Times New Roman"/>
          <w:color w:val="000000"/>
          <w:lang w:eastAsia="ru-RU"/>
        </w:rPr>
        <w:t xml:space="preserve"> рода конструкторам, всевозможным настольным играм. Данные виды деятельности способствуют развитию концентрации внимания.</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9. </w:t>
      </w:r>
      <w:r w:rsidR="00A46047" w:rsidRPr="00BC12D6">
        <w:rPr>
          <w:rFonts w:eastAsia="Times New Roman"/>
          <w:color w:val="000000"/>
          <w:lang w:eastAsia="ru-RU"/>
        </w:rPr>
        <w:t>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w:t>
      </w:r>
      <w:r w:rsidR="00A46047" w:rsidRPr="00BC12D6">
        <w:rPr>
          <w:rFonts w:eastAsia="Times New Roman"/>
          <w:color w:val="000000"/>
          <w:lang w:eastAsia="ru-RU"/>
        </w:rPr>
        <w:br/>
        <w:t xml:space="preserve">       Лучшим способом для направления энергии и активности в </w:t>
      </w:r>
      <w:proofErr w:type="gramStart"/>
      <w:r w:rsidR="00A46047" w:rsidRPr="00BC12D6">
        <w:rPr>
          <w:rFonts w:eastAsia="Times New Roman"/>
          <w:color w:val="000000"/>
          <w:lang w:eastAsia="ru-RU"/>
        </w:rPr>
        <w:t>правильное</w:t>
      </w:r>
      <w:proofErr w:type="gramEnd"/>
      <w:r w:rsidR="00A46047" w:rsidRPr="00BC12D6">
        <w:rPr>
          <w:rFonts w:eastAsia="Times New Roman"/>
          <w:color w:val="000000"/>
          <w:lang w:eastAsia="ru-RU"/>
        </w:rPr>
        <w:t xml:space="preserve"> т.е. социально и личностно-приемлемое русло являются занятия спортом. Именно спорт даст </w:t>
      </w:r>
      <w:proofErr w:type="spellStart"/>
      <w:r w:rsidR="00A46047" w:rsidRPr="00BC12D6">
        <w:rPr>
          <w:rFonts w:eastAsia="Times New Roman"/>
          <w:color w:val="000000"/>
          <w:lang w:eastAsia="ru-RU"/>
        </w:rPr>
        <w:t>гиперактивному</w:t>
      </w:r>
      <w:proofErr w:type="spellEnd"/>
      <w:r w:rsidR="00A46047" w:rsidRPr="00BC12D6">
        <w:rPr>
          <w:rFonts w:eastAsia="Times New Roman"/>
          <w:color w:val="000000"/>
          <w:lang w:eastAsia="ru-RU"/>
        </w:rPr>
        <w:t xml:space="preserve"> ребенку возможность проявить себя и, кроме того, научит владеть собой, что невозможно без сформированных навыков самоконтроля и саморегуляции.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10. </w:t>
      </w:r>
      <w:r w:rsidR="00A46047" w:rsidRPr="00BC12D6">
        <w:rPr>
          <w:rFonts w:eastAsia="Times New Roman"/>
          <w:color w:val="000000"/>
          <w:lang w:eastAsia="ru-RU"/>
        </w:rPr>
        <w:t>Как показывает опыт многих родителей </w:t>
      </w:r>
      <w:proofErr w:type="spellStart"/>
      <w:r w:rsidR="00A46047" w:rsidRPr="00BC12D6">
        <w:rPr>
          <w:rFonts w:eastAsia="Times New Roman"/>
          <w:color w:val="000000"/>
          <w:lang w:eastAsia="ru-RU"/>
        </w:rPr>
        <w:t>гиперактивных</w:t>
      </w:r>
      <w:proofErr w:type="spellEnd"/>
      <w:r w:rsidR="00A46047" w:rsidRPr="00BC12D6">
        <w:rPr>
          <w:rFonts w:eastAsia="Times New Roman"/>
          <w:color w:val="000000"/>
          <w:lang w:eastAsia="ru-RU"/>
        </w:rPr>
        <w:t xml:space="preserve"> детей, самым полезным спортом является </w:t>
      </w:r>
      <w:r w:rsidR="00A46047" w:rsidRPr="00BC12D6">
        <w:rPr>
          <w:rFonts w:eastAsia="Times New Roman"/>
          <w:i/>
          <w:iCs/>
          <w:color w:val="000000"/>
          <w:lang w:eastAsia="ru-RU"/>
        </w:rPr>
        <w:t>плавание. </w:t>
      </w:r>
      <w:r w:rsidR="00A46047" w:rsidRPr="00BC12D6">
        <w:rPr>
          <w:rFonts w:eastAsia="Times New Roman"/>
          <w:color w:val="000000"/>
          <w:lang w:eastAsia="ru-RU"/>
        </w:rPr>
        <w:t xml:space="preserve">Другим  полезным для </w:t>
      </w:r>
      <w:proofErr w:type="spellStart"/>
      <w:r w:rsidR="00A46047" w:rsidRPr="00BC12D6">
        <w:rPr>
          <w:rFonts w:eastAsia="Times New Roman"/>
          <w:color w:val="000000"/>
          <w:lang w:eastAsia="ru-RU"/>
        </w:rPr>
        <w:t>гиперактивных</w:t>
      </w:r>
      <w:proofErr w:type="spellEnd"/>
      <w:r w:rsidR="00A46047" w:rsidRPr="00BC12D6">
        <w:rPr>
          <w:rFonts w:eastAsia="Times New Roman"/>
          <w:color w:val="000000"/>
          <w:lang w:eastAsia="ru-RU"/>
        </w:rPr>
        <w:t xml:space="preserve"> детей спортом являются </w:t>
      </w:r>
      <w:r w:rsidR="00A46047" w:rsidRPr="00BC12D6">
        <w:rPr>
          <w:rFonts w:eastAsia="Times New Roman"/>
          <w:i/>
          <w:iCs/>
          <w:color w:val="000000"/>
          <w:lang w:eastAsia="ru-RU"/>
        </w:rPr>
        <w:t>восточные единоборства,</w:t>
      </w:r>
      <w:r w:rsidR="00A46047" w:rsidRPr="00BC12D6">
        <w:rPr>
          <w:rFonts w:eastAsia="Times New Roman"/>
          <w:color w:val="000000"/>
          <w:lang w:eastAsia="ru-RU"/>
        </w:rPr>
        <w:t> поскольку они прививают навыки самоконтроля и дисциплины.</w:t>
      </w:r>
    </w:p>
    <w:p w:rsidR="00A46047" w:rsidRPr="00BC12D6" w:rsidRDefault="00A46047" w:rsidP="00A46047">
      <w:pPr>
        <w:shd w:val="clear" w:color="auto" w:fill="FFFFFF"/>
        <w:spacing w:after="0" w:line="240" w:lineRule="auto"/>
        <w:ind w:firstLine="709"/>
        <w:jc w:val="both"/>
        <w:rPr>
          <w:rFonts w:eastAsia="Times New Roman"/>
          <w:color w:val="000000"/>
          <w:lang w:eastAsia="ru-RU"/>
        </w:rPr>
      </w:pPr>
      <w:r w:rsidRPr="00BC12D6">
        <w:rPr>
          <w:rFonts w:eastAsia="Times New Roman"/>
          <w:b/>
          <w:bCs/>
          <w:color w:val="000000"/>
          <w:lang w:eastAsia="ru-RU"/>
        </w:rPr>
        <w:t> </w:t>
      </w:r>
    </w:p>
    <w:p w:rsidR="00A46047" w:rsidRPr="00BC12D6" w:rsidRDefault="00A46047" w:rsidP="00A46047">
      <w:pPr>
        <w:shd w:val="clear" w:color="auto" w:fill="FFFFFF"/>
        <w:spacing w:after="0" w:line="240" w:lineRule="auto"/>
        <w:ind w:firstLine="709"/>
        <w:jc w:val="both"/>
        <w:rPr>
          <w:rFonts w:eastAsia="Times New Roman"/>
          <w:b/>
          <w:bCs/>
          <w:color w:val="000000"/>
          <w:lang w:eastAsia="ru-RU"/>
        </w:rPr>
      </w:pPr>
      <w:r w:rsidRPr="00BC12D6">
        <w:rPr>
          <w:rFonts w:eastAsia="Times New Roman"/>
          <w:b/>
          <w:bCs/>
          <w:color w:val="000000"/>
          <w:lang w:eastAsia="ru-RU"/>
        </w:rPr>
        <w:t>Рекомендации для</w:t>
      </w:r>
      <w:r w:rsidRPr="00BC12D6">
        <w:rPr>
          <w:rFonts w:eastAsia="Times New Roman"/>
          <w:color w:val="000000"/>
          <w:lang w:eastAsia="ru-RU"/>
        </w:rPr>
        <w:t> </w:t>
      </w:r>
      <w:r w:rsidRPr="00BC12D6">
        <w:rPr>
          <w:rFonts w:eastAsia="Times New Roman"/>
          <w:b/>
          <w:bCs/>
          <w:color w:val="000000"/>
          <w:lang w:eastAsia="ru-RU"/>
        </w:rPr>
        <w:t>родителей по воспитанию детей с ММД</w:t>
      </w:r>
    </w:p>
    <w:p w:rsidR="00BC12D6" w:rsidRPr="00BC12D6" w:rsidRDefault="00BC12D6" w:rsidP="00A46047">
      <w:pPr>
        <w:shd w:val="clear" w:color="auto" w:fill="FFFFFF"/>
        <w:spacing w:after="0" w:line="240" w:lineRule="auto"/>
        <w:ind w:firstLine="709"/>
        <w:jc w:val="both"/>
        <w:rPr>
          <w:rFonts w:eastAsia="Times New Roman"/>
          <w:color w:val="000000"/>
          <w:lang w:eastAsia="ru-RU"/>
        </w:rPr>
      </w:pPr>
    </w:p>
    <w:p w:rsidR="00A46047" w:rsidRPr="00BC12D6" w:rsidRDefault="00A46047" w:rsidP="00A46047">
      <w:pPr>
        <w:shd w:val="clear" w:color="auto" w:fill="FFFFFF"/>
        <w:spacing w:after="0" w:line="240" w:lineRule="auto"/>
        <w:ind w:firstLine="709"/>
        <w:jc w:val="both"/>
        <w:rPr>
          <w:rFonts w:eastAsia="Times New Roman"/>
          <w:color w:val="000000"/>
          <w:lang w:eastAsia="ru-RU"/>
        </w:rPr>
      </w:pPr>
      <w:r w:rsidRPr="00BC12D6">
        <w:rPr>
          <w:rFonts w:eastAsia="Times New Roman"/>
          <w:color w:val="000000"/>
          <w:lang w:eastAsia="ru-RU"/>
        </w:rPr>
        <w:t>          В воспитании и обучении ребенка с минимальной дисфункцией мозга необходимо руководствоваться несколькими основополагающими принципами.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 </w:t>
      </w:r>
      <w:r w:rsidR="00A46047" w:rsidRPr="00BC12D6">
        <w:rPr>
          <w:rFonts w:eastAsia="Times New Roman"/>
          <w:color w:val="000000"/>
          <w:lang w:eastAsia="ru-RU"/>
        </w:rPr>
        <w:t>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2. </w:t>
      </w:r>
      <w:r w:rsidR="00A46047" w:rsidRPr="00BC12D6">
        <w:rPr>
          <w:rFonts w:eastAsia="Times New Roman"/>
          <w:color w:val="000000"/>
          <w:lang w:eastAsia="ru-RU"/>
        </w:rPr>
        <w:t>Необходимо периодически обследовать ребенка у невропатолога и выполнять его рекомендации.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3. </w:t>
      </w:r>
      <w:r w:rsidR="00A46047" w:rsidRPr="00BC12D6">
        <w:rPr>
          <w:rFonts w:eastAsia="Times New Roman"/>
          <w:color w:val="000000"/>
          <w:lang w:eastAsia="ru-RU"/>
        </w:rPr>
        <w:t>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4. </w:t>
      </w:r>
      <w:r w:rsidR="00A46047" w:rsidRPr="00BC12D6">
        <w:rPr>
          <w:rFonts w:eastAsia="Times New Roman"/>
          <w:color w:val="000000"/>
          <w:lang w:eastAsia="ru-RU"/>
        </w:rPr>
        <w:t>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5. </w:t>
      </w:r>
      <w:r w:rsidR="00A46047" w:rsidRPr="00BC12D6">
        <w:rPr>
          <w:rFonts w:eastAsia="Times New Roman"/>
          <w:color w:val="000000"/>
          <w:lang w:eastAsia="ru-RU"/>
        </w:rP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6. </w:t>
      </w:r>
      <w:r w:rsidR="00A46047" w:rsidRPr="00BC12D6">
        <w:rPr>
          <w:rFonts w:eastAsia="Times New Roman"/>
          <w:color w:val="000000"/>
          <w:lang w:eastAsia="ru-RU"/>
        </w:rP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7. </w:t>
      </w:r>
      <w:r w:rsidR="00A46047" w:rsidRPr="00BC12D6">
        <w:rPr>
          <w:rFonts w:eastAsia="Times New Roman"/>
          <w:color w:val="000000"/>
          <w:lang w:eastAsia="ru-RU"/>
        </w:rP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lastRenderedPageBreak/>
        <w:t xml:space="preserve">8. </w:t>
      </w:r>
      <w:r w:rsidR="00A46047" w:rsidRPr="00BC12D6">
        <w:rPr>
          <w:rFonts w:eastAsia="Times New Roman"/>
          <w:color w:val="000000"/>
          <w:lang w:eastAsia="ru-RU"/>
        </w:rPr>
        <w:t xml:space="preserve">Работа ребенка должна быть продумана и организована взрослыми так, чтобы </w:t>
      </w:r>
      <w:proofErr w:type="gramStart"/>
      <w:r w:rsidR="00A46047" w:rsidRPr="00BC12D6">
        <w:rPr>
          <w:rFonts w:eastAsia="Times New Roman"/>
          <w:color w:val="000000"/>
          <w:lang w:eastAsia="ru-RU"/>
        </w:rPr>
        <w:t>представлять из себя</w:t>
      </w:r>
      <w:proofErr w:type="gramEnd"/>
      <w:r w:rsidR="00A46047" w:rsidRPr="00BC12D6">
        <w:rPr>
          <w:rFonts w:eastAsia="Times New Roman"/>
          <w:color w:val="000000"/>
          <w:lang w:eastAsia="ru-RU"/>
        </w:rPr>
        <w:t xml:space="preserve">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9. </w:t>
      </w:r>
      <w:r w:rsidR="00A46047" w:rsidRPr="00BC12D6">
        <w:rPr>
          <w:rFonts w:eastAsia="Times New Roman"/>
          <w:color w:val="000000"/>
          <w:lang w:eastAsia="ru-RU"/>
        </w:rPr>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10. </w:t>
      </w:r>
      <w:r w:rsidR="00A46047" w:rsidRPr="00BC12D6">
        <w:rPr>
          <w:rFonts w:eastAsia="Times New Roman"/>
          <w:color w:val="000000"/>
          <w:lang w:eastAsia="ru-RU"/>
        </w:rPr>
        <w:t>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A46047" w:rsidRPr="00BC12D6" w:rsidRDefault="00310D0F" w:rsidP="00A46047">
      <w:pPr>
        <w:shd w:val="clear" w:color="auto" w:fill="FFFFFF"/>
        <w:spacing w:after="0" w:line="240" w:lineRule="auto"/>
        <w:ind w:right="17" w:firstLine="709"/>
        <w:jc w:val="both"/>
        <w:rPr>
          <w:rFonts w:eastAsia="Times New Roman"/>
          <w:color w:val="000000"/>
          <w:lang w:eastAsia="ru-RU"/>
        </w:rPr>
      </w:pPr>
      <w:r>
        <w:rPr>
          <w:rFonts w:eastAsia="Times New Roman"/>
          <w:color w:val="000000"/>
          <w:lang w:eastAsia="ru-RU"/>
        </w:rPr>
        <w:t xml:space="preserve">11. </w:t>
      </w:r>
      <w:r w:rsidR="00A46047" w:rsidRPr="00BC12D6">
        <w:rPr>
          <w:rFonts w:eastAsia="Times New Roman"/>
          <w:color w:val="000000"/>
          <w:lang w:eastAsia="ru-RU"/>
        </w:rPr>
        <w:t>Не следует перегружать ребенка занятиями в различных кружках и студиях.</w:t>
      </w:r>
    </w:p>
    <w:p w:rsidR="00A46047" w:rsidRPr="00BC12D6" w:rsidRDefault="00310D0F" w:rsidP="00A46047">
      <w:pPr>
        <w:shd w:val="clear" w:color="auto" w:fill="FFFFFF"/>
        <w:spacing w:after="0" w:line="240" w:lineRule="auto"/>
        <w:ind w:right="17" w:firstLine="709"/>
        <w:rPr>
          <w:rFonts w:eastAsia="Times New Roman"/>
          <w:color w:val="000000"/>
          <w:lang w:eastAsia="ru-RU"/>
        </w:rPr>
      </w:pPr>
      <w:r>
        <w:rPr>
          <w:rFonts w:eastAsia="Times New Roman"/>
          <w:color w:val="000000"/>
          <w:lang w:eastAsia="ru-RU"/>
        </w:rPr>
        <w:t xml:space="preserve">12. </w:t>
      </w:r>
      <w:r w:rsidR="00A46047" w:rsidRPr="00BC12D6">
        <w:rPr>
          <w:rFonts w:eastAsia="Times New Roman"/>
          <w:color w:val="000000"/>
          <w:lang w:eastAsia="ru-RU"/>
        </w:rPr>
        <w:t>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w:t>
      </w:r>
    </w:p>
    <w:p w:rsidR="00391611" w:rsidRPr="00BC12D6" w:rsidRDefault="00391611">
      <w:bookmarkStart w:id="0" w:name="_GoBack"/>
      <w:bookmarkEnd w:id="0"/>
    </w:p>
    <w:sectPr w:rsidR="00391611" w:rsidRPr="00BC1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A22"/>
    <w:multiLevelType w:val="multilevel"/>
    <w:tmpl w:val="686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B9"/>
    <w:rsid w:val="00310D0F"/>
    <w:rsid w:val="00391611"/>
    <w:rsid w:val="00403DB9"/>
    <w:rsid w:val="00483EB5"/>
    <w:rsid w:val="00514E8D"/>
    <w:rsid w:val="00A46047"/>
    <w:rsid w:val="00BC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6</cp:revision>
  <dcterms:created xsi:type="dcterms:W3CDTF">2020-09-21T12:51:00Z</dcterms:created>
  <dcterms:modified xsi:type="dcterms:W3CDTF">2020-09-22T13:21:00Z</dcterms:modified>
</cp:coreProperties>
</file>